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3B" w:rsidRPr="00134C27" w:rsidRDefault="00716E3B" w:rsidP="00716E3B">
      <w:pPr>
        <w:jc w:val="center"/>
        <w:rPr>
          <w:b/>
          <w:sz w:val="28"/>
          <w:szCs w:val="28"/>
        </w:rPr>
      </w:pPr>
      <w:r w:rsidRPr="00134C27">
        <w:rPr>
          <w:b/>
          <w:sz w:val="28"/>
          <w:szCs w:val="28"/>
        </w:rPr>
        <w:t>АННОТАЦИЯ К РАБОЧЕЙ ПРОГРАММЕ УЧЕБНОЙ ДИСЦИПЛИНЫ</w:t>
      </w:r>
    </w:p>
    <w:p w:rsidR="00716E3B" w:rsidRPr="00134C27" w:rsidRDefault="00716E3B" w:rsidP="00716E3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34C27">
        <w:rPr>
          <w:b/>
          <w:bCs/>
          <w:sz w:val="28"/>
          <w:szCs w:val="28"/>
        </w:rPr>
        <w:t xml:space="preserve"> ОП.17. Технология производства плодов и овощей.</w:t>
      </w:r>
    </w:p>
    <w:p w:rsidR="00716E3B" w:rsidRDefault="00716E3B" w:rsidP="00716E3B">
      <w:pPr>
        <w:jc w:val="both"/>
        <w:rPr>
          <w:i/>
          <w:sz w:val="28"/>
          <w:szCs w:val="28"/>
          <w:u w:val="single"/>
        </w:rPr>
      </w:pPr>
      <w:r w:rsidRPr="00134C27">
        <w:rPr>
          <w:b/>
          <w:sz w:val="28"/>
          <w:szCs w:val="28"/>
        </w:rPr>
        <w:tab/>
        <w:t xml:space="preserve">Автор: </w:t>
      </w:r>
      <w:proofErr w:type="spellStart"/>
      <w:r w:rsidRPr="00134C27">
        <w:rPr>
          <w:sz w:val="28"/>
          <w:szCs w:val="28"/>
        </w:rPr>
        <w:t>Айсенов</w:t>
      </w:r>
      <w:proofErr w:type="spellEnd"/>
      <w:r w:rsidRPr="00134C27">
        <w:rPr>
          <w:sz w:val="28"/>
          <w:szCs w:val="28"/>
        </w:rPr>
        <w:t xml:space="preserve"> </w:t>
      </w:r>
      <w:proofErr w:type="spellStart"/>
      <w:r w:rsidRPr="00134C27">
        <w:rPr>
          <w:sz w:val="28"/>
          <w:szCs w:val="28"/>
        </w:rPr>
        <w:t>Берик</w:t>
      </w:r>
      <w:proofErr w:type="spellEnd"/>
      <w:r w:rsidRPr="00134C27">
        <w:rPr>
          <w:sz w:val="28"/>
          <w:szCs w:val="28"/>
        </w:rPr>
        <w:t xml:space="preserve">  </w:t>
      </w:r>
      <w:proofErr w:type="spellStart"/>
      <w:r w:rsidRPr="00134C27">
        <w:rPr>
          <w:sz w:val="28"/>
          <w:szCs w:val="28"/>
        </w:rPr>
        <w:t>Кенесович</w:t>
      </w:r>
      <w:proofErr w:type="spellEnd"/>
      <w:r w:rsidR="00674B1A">
        <w:rPr>
          <w:i/>
          <w:sz w:val="28"/>
          <w:szCs w:val="28"/>
          <w:u w:val="single"/>
        </w:rPr>
        <w:t xml:space="preserve">, </w:t>
      </w:r>
      <w:proofErr w:type="spellStart"/>
      <w:r w:rsidR="00674B1A">
        <w:rPr>
          <w:i/>
          <w:sz w:val="28"/>
          <w:szCs w:val="28"/>
          <w:u w:val="single"/>
        </w:rPr>
        <w:t>преподователь</w:t>
      </w:r>
      <w:proofErr w:type="spellEnd"/>
      <w:r w:rsidR="00674B1A">
        <w:rPr>
          <w:i/>
          <w:sz w:val="28"/>
          <w:szCs w:val="28"/>
          <w:u w:val="single"/>
        </w:rPr>
        <w:t xml:space="preserve"> </w:t>
      </w:r>
      <w:r w:rsidR="00674B1A" w:rsidRPr="00674B1A">
        <w:rPr>
          <w:i/>
          <w:sz w:val="28"/>
          <w:szCs w:val="28"/>
          <w:u w:val="single"/>
        </w:rPr>
        <w:t>общеобразовательных и специальных дисциплин АСХТ – филиала ФГБОУ ВПО ОГАУ.</w:t>
      </w:r>
    </w:p>
    <w:p w:rsidR="00134C27" w:rsidRPr="00134C27" w:rsidRDefault="00134C27" w:rsidP="00716E3B">
      <w:pPr>
        <w:jc w:val="both"/>
        <w:rPr>
          <w:i/>
          <w:sz w:val="28"/>
          <w:szCs w:val="28"/>
        </w:rPr>
      </w:pPr>
    </w:p>
    <w:p w:rsidR="00716E3B" w:rsidRPr="00134C27" w:rsidRDefault="00716E3B" w:rsidP="00716E3B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34C27">
        <w:rPr>
          <w:sz w:val="28"/>
          <w:szCs w:val="28"/>
        </w:rPr>
        <w:tab/>
      </w:r>
      <w:r w:rsidRPr="00134C27">
        <w:rPr>
          <w:b/>
          <w:sz w:val="28"/>
          <w:szCs w:val="28"/>
        </w:rPr>
        <w:t>Специальность:</w:t>
      </w:r>
      <w:r w:rsidRPr="00134C27">
        <w:rPr>
          <w:b/>
          <w:sz w:val="28"/>
          <w:szCs w:val="28"/>
        </w:rPr>
        <w:tab/>
      </w:r>
      <w:r w:rsidR="00134C27" w:rsidRPr="00134C27">
        <w:rPr>
          <w:sz w:val="28"/>
          <w:szCs w:val="28"/>
        </w:rPr>
        <w:t>по специальности 35.02.05 агрономия</w:t>
      </w:r>
    </w:p>
    <w:p w:rsidR="00716E3B" w:rsidRPr="00AF518A" w:rsidRDefault="00716E3B" w:rsidP="00716E3B">
      <w:pPr>
        <w:shd w:val="clear" w:color="auto" w:fill="FFFFFF"/>
        <w:spacing w:line="360" w:lineRule="auto"/>
        <w:ind w:left="-709"/>
        <w:jc w:val="center"/>
        <w:rPr>
          <w:bCs/>
          <w:sz w:val="28"/>
          <w:szCs w:val="28"/>
        </w:rPr>
      </w:pPr>
      <w:r w:rsidRPr="00134C27">
        <w:rPr>
          <w:b/>
          <w:sz w:val="28"/>
          <w:szCs w:val="28"/>
        </w:rPr>
        <w:t xml:space="preserve">Наименование дисциплины: </w:t>
      </w:r>
      <w:r w:rsidRPr="00AF518A">
        <w:rPr>
          <w:bCs/>
          <w:sz w:val="28"/>
          <w:szCs w:val="28"/>
        </w:rPr>
        <w:t>ОП.17. Технология производства плодов и овощей.</w:t>
      </w:r>
    </w:p>
    <w:p w:rsidR="00716E3B" w:rsidRPr="00134C27" w:rsidRDefault="00647558" w:rsidP="00716E3B">
      <w:pPr>
        <w:shd w:val="clear" w:color="auto" w:fill="FFFFFF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6E3B" w:rsidRPr="00134C27">
        <w:rPr>
          <w:b/>
          <w:sz w:val="28"/>
          <w:szCs w:val="28"/>
        </w:rPr>
        <w:t xml:space="preserve">Цели и задачи учебной дисциплины  профессионального модуля </w:t>
      </w:r>
    </w:p>
    <w:p w:rsidR="00716E3B" w:rsidRPr="00134C27" w:rsidRDefault="00716E3B" w:rsidP="00716E3B">
      <w:pPr>
        <w:shd w:val="clear" w:color="auto" w:fill="FFFFFF"/>
        <w:ind w:firstLine="426"/>
        <w:rPr>
          <w:sz w:val="28"/>
          <w:szCs w:val="28"/>
        </w:rPr>
      </w:pPr>
    </w:p>
    <w:p w:rsidR="00716E3B" w:rsidRPr="00134C27" w:rsidRDefault="00716E3B" w:rsidP="00647558">
      <w:pPr>
        <w:shd w:val="clear" w:color="auto" w:fill="FFFFFF"/>
        <w:rPr>
          <w:b/>
          <w:sz w:val="28"/>
          <w:szCs w:val="28"/>
        </w:rPr>
      </w:pPr>
      <w:r w:rsidRPr="00134C27">
        <w:rPr>
          <w:sz w:val="28"/>
          <w:szCs w:val="28"/>
        </w:rPr>
        <w:t xml:space="preserve">В результате освоения </w:t>
      </w:r>
      <w:r w:rsidRPr="00134C27">
        <w:rPr>
          <w:smallCaps/>
          <w:sz w:val="28"/>
          <w:szCs w:val="28"/>
        </w:rPr>
        <w:t xml:space="preserve">дисциплины </w:t>
      </w:r>
      <w:r w:rsidRPr="00134C27">
        <w:rPr>
          <w:sz w:val="28"/>
          <w:szCs w:val="28"/>
        </w:rPr>
        <w:t xml:space="preserve">студент </w:t>
      </w:r>
      <w:r w:rsidRPr="00134C27">
        <w:rPr>
          <w:b/>
          <w:sz w:val="28"/>
          <w:szCs w:val="28"/>
        </w:rPr>
        <w:t>должен уметь:</w:t>
      </w:r>
    </w:p>
    <w:p w:rsidR="00716E3B" w:rsidRPr="00134C27" w:rsidRDefault="00716E3B" w:rsidP="00647558">
      <w:pPr>
        <w:shd w:val="clear" w:color="auto" w:fill="FFFFFF"/>
        <w:rPr>
          <w:b/>
          <w:sz w:val="28"/>
          <w:szCs w:val="28"/>
        </w:rPr>
      </w:pP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>составлять технологические карты возделывания овощных и плодовых культур;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 определять нормы, сроки и способы посева и посадки;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 определять качество семян и посадочного  материала;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 выращивать рассаду;</w:t>
      </w:r>
    </w:p>
    <w:p w:rsidR="00716E3B" w:rsidRPr="00134C27" w:rsidRDefault="00716E3B" w:rsidP="00647558">
      <w:pPr>
        <w:shd w:val="clear" w:color="auto" w:fill="FFFFFF"/>
        <w:rPr>
          <w:sz w:val="28"/>
          <w:szCs w:val="28"/>
        </w:rPr>
      </w:pPr>
    </w:p>
    <w:p w:rsidR="00716E3B" w:rsidRPr="00134C27" w:rsidRDefault="00716E3B" w:rsidP="00647558">
      <w:pPr>
        <w:shd w:val="clear" w:color="auto" w:fill="FFFFFF"/>
        <w:rPr>
          <w:b/>
          <w:sz w:val="28"/>
          <w:szCs w:val="28"/>
        </w:rPr>
      </w:pPr>
      <w:r w:rsidRPr="00134C27">
        <w:rPr>
          <w:sz w:val="28"/>
          <w:szCs w:val="28"/>
        </w:rPr>
        <w:t xml:space="preserve">В результате освоения дисциплины студент </w:t>
      </w:r>
      <w:r w:rsidRPr="00134C27">
        <w:rPr>
          <w:b/>
          <w:sz w:val="28"/>
          <w:szCs w:val="28"/>
        </w:rPr>
        <w:t>должен знать: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>основные технологии производства овощных и плодовых культур;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устройство и эксплуатацию сооружений  </w:t>
      </w:r>
      <w:proofErr w:type="gramStart"/>
      <w:r w:rsidRPr="00134C27">
        <w:rPr>
          <w:rStyle w:val="FontStyle11"/>
          <w:rFonts w:ascii="Times New Roman" w:hAnsi="Times New Roman" w:cs="Times New Roman"/>
          <w:sz w:val="28"/>
          <w:szCs w:val="28"/>
        </w:rPr>
        <w:t>защищённого</w:t>
      </w:r>
      <w:proofErr w:type="gramEnd"/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  грунт;;.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>характеристику посевного и посадочного  материала;</w:t>
      </w:r>
    </w:p>
    <w:p w:rsidR="00716E3B" w:rsidRPr="00134C27" w:rsidRDefault="00716E3B" w:rsidP="0064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142"/>
        <w:rPr>
          <w:bCs/>
          <w:sz w:val="28"/>
          <w:szCs w:val="28"/>
        </w:rPr>
      </w:pPr>
      <w:r w:rsidRPr="00134C27">
        <w:rPr>
          <w:bCs/>
          <w:sz w:val="28"/>
          <w:szCs w:val="28"/>
        </w:rPr>
        <w:t>рассадный метод  выращивания овощей.</w:t>
      </w:r>
    </w:p>
    <w:p w:rsidR="00716E3B" w:rsidRPr="00134C27" w:rsidRDefault="00716E3B" w:rsidP="00647558">
      <w:pPr>
        <w:pStyle w:val="Style5"/>
        <w:widowControl/>
        <w:spacing w:line="240" w:lineRule="atLeast"/>
        <w:ind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   особенности  подготовки почвы  под  овощные и  плодовые  культуры;</w:t>
      </w:r>
    </w:p>
    <w:p w:rsidR="00716E3B" w:rsidRPr="00134C27" w:rsidRDefault="00716E3B" w:rsidP="00647558">
      <w:pPr>
        <w:pStyle w:val="Style5"/>
        <w:widowControl/>
        <w:spacing w:line="240" w:lineRule="atLeast"/>
        <w:ind w:left="142" w:right="25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34C27">
        <w:rPr>
          <w:rStyle w:val="FontStyle11"/>
          <w:rFonts w:ascii="Times New Roman" w:hAnsi="Times New Roman" w:cs="Times New Roman"/>
          <w:sz w:val="28"/>
          <w:szCs w:val="28"/>
        </w:rPr>
        <w:t xml:space="preserve">уход  за  овощными  культурами;   </w:t>
      </w:r>
    </w:p>
    <w:p w:rsidR="00716E3B" w:rsidRPr="00134C27" w:rsidRDefault="00716E3B" w:rsidP="00716E3B">
      <w:pPr>
        <w:shd w:val="clear" w:color="auto" w:fill="FFFFFF"/>
        <w:ind w:left="426" w:firstLine="426"/>
        <w:rPr>
          <w:sz w:val="28"/>
          <w:szCs w:val="28"/>
        </w:rPr>
      </w:pPr>
    </w:p>
    <w:p w:rsidR="00716E3B" w:rsidRPr="00134C27" w:rsidRDefault="00647558" w:rsidP="00716E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6E3B" w:rsidRPr="00134C27">
        <w:rPr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961"/>
      </w:tblGrid>
      <w:tr w:rsidR="00716E3B" w:rsidRPr="00AF518A" w:rsidTr="00AF518A">
        <w:trPr>
          <w:trHeight w:val="65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обучения.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716E3B" w:rsidRPr="00AF518A" w:rsidTr="00AF518A">
        <w:trPr>
          <w:trHeight w:val="42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6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1.1</w:t>
            </w:r>
            <w:proofErr w:type="gramStart"/>
            <w:r w:rsidRPr="00AF518A">
              <w:rPr>
                <w:sz w:val="24"/>
                <w:szCs w:val="24"/>
              </w:rPr>
              <w:t xml:space="preserve"> В</w:t>
            </w:r>
            <w:proofErr w:type="gramEnd"/>
            <w:r w:rsidRPr="00AF518A">
              <w:rPr>
                <w:sz w:val="24"/>
                <w:szCs w:val="24"/>
              </w:rPr>
              <w:t xml:space="preserve">ыбирать </w:t>
            </w:r>
            <w:proofErr w:type="spellStart"/>
            <w:r w:rsidRPr="00AF518A">
              <w:rPr>
                <w:sz w:val="24"/>
                <w:szCs w:val="24"/>
              </w:rPr>
              <w:t>агротехнологии</w:t>
            </w:r>
            <w:proofErr w:type="spellEnd"/>
            <w:r w:rsidRPr="00AF518A">
              <w:rPr>
                <w:sz w:val="24"/>
                <w:szCs w:val="24"/>
              </w:rPr>
              <w:t xml:space="preserve"> для различных с/х культур;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№19.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Технология  возделывания  бобовых  овощных культур.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№17.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Выращивание  огурца  в парниках и  на  утеплённом  грунте.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№13</w:t>
            </w:r>
          </w:p>
          <w:p w:rsidR="00716E3B" w:rsidRPr="00AF518A" w:rsidRDefault="00716E3B" w:rsidP="00B0515E">
            <w:pPr>
              <w:rPr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Технология  возделывания  корнеплодов.</w:t>
            </w:r>
            <w:r w:rsidRPr="00AF518A">
              <w:rPr>
                <w:sz w:val="24"/>
                <w:szCs w:val="24"/>
              </w:rPr>
              <w:t xml:space="preserve"> 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№14</w:t>
            </w:r>
          </w:p>
          <w:p w:rsidR="00716E3B" w:rsidRPr="00AF518A" w:rsidRDefault="00716E3B" w:rsidP="00B0515E">
            <w:pPr>
              <w:rPr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Технология  возделывания  картофеля.</w:t>
            </w:r>
          </w:p>
          <w:p w:rsidR="00716E3B" w:rsidRPr="00AF518A" w:rsidRDefault="00716E3B" w:rsidP="00B0515E">
            <w:pPr>
              <w:rPr>
                <w:sz w:val="24"/>
                <w:szCs w:val="24"/>
              </w:rPr>
            </w:pP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16. Основные  положения  интенсивных технологий  производства  овощей и  уборки урожая.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17.Особенности  подготовки  почвы.</w:t>
            </w:r>
          </w:p>
          <w:p w:rsidR="00716E3B" w:rsidRPr="00AF518A" w:rsidRDefault="00716E3B" w:rsidP="00134C27">
            <w:pPr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   </w:t>
            </w:r>
            <w:r w:rsidR="00134C27" w:rsidRPr="00AF518A">
              <w:rPr>
                <w:sz w:val="24"/>
                <w:szCs w:val="24"/>
              </w:rPr>
              <w:t>Тема</w:t>
            </w:r>
            <w:r w:rsidRPr="00AF518A">
              <w:rPr>
                <w:sz w:val="24"/>
                <w:szCs w:val="24"/>
              </w:rPr>
              <w:t>54.«Размножение плодовых растений»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33.  Технология производства грибов</w:t>
            </w:r>
          </w:p>
          <w:p w:rsidR="00716E3B" w:rsidRPr="00AF518A" w:rsidRDefault="00716E3B" w:rsidP="00B0515E">
            <w:pPr>
              <w:ind w:left="142" w:right="-108"/>
              <w:rPr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41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         ПК 1.2</w:t>
            </w: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>отовить посевной и посадочный материал;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 20.  .Проростки  семян овощных и других  культур.</w:t>
            </w:r>
          </w:p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proofErr w:type="gramStart"/>
            <w:r w:rsidRPr="00AF518A">
              <w:rPr>
                <w:sz w:val="24"/>
                <w:szCs w:val="24"/>
              </w:rPr>
              <w:t>Практическая</w:t>
            </w:r>
            <w:proofErr w:type="gramEnd"/>
            <w:r w:rsidRPr="00AF518A">
              <w:rPr>
                <w:sz w:val="24"/>
                <w:szCs w:val="24"/>
              </w:rPr>
              <w:t xml:space="preserve"> занятие №25.  «Определение семян   плодовых культур» </w:t>
            </w:r>
          </w:p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 Практическое занятие № 26</w:t>
            </w:r>
          </w:p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lastRenderedPageBreak/>
              <w:t xml:space="preserve">«Изучение технических условий на семенные и вегетативно-размножаемые подвои плодовых культур, саженцы» 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 20</w:t>
            </w:r>
            <w:r w:rsidR="00134C27" w:rsidRPr="00AF518A">
              <w:rPr>
                <w:bCs/>
                <w:sz w:val="24"/>
                <w:szCs w:val="24"/>
              </w:rPr>
              <w:t xml:space="preserve"> </w:t>
            </w:r>
            <w:r w:rsidRPr="00AF518A">
              <w:rPr>
                <w:bCs/>
                <w:sz w:val="24"/>
                <w:szCs w:val="24"/>
              </w:rPr>
              <w:t>.Проростки  семян овощных и других  культур.</w:t>
            </w:r>
          </w:p>
          <w:p w:rsidR="00716E3B" w:rsidRPr="00AF518A" w:rsidRDefault="00716E3B" w:rsidP="00134C27">
            <w:pPr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Тема12</w:t>
            </w:r>
            <w:r w:rsidR="00134C27" w:rsidRPr="00AF518A">
              <w:rPr>
                <w:bCs/>
                <w:sz w:val="24"/>
                <w:szCs w:val="24"/>
              </w:rPr>
              <w:t xml:space="preserve"> </w:t>
            </w:r>
            <w:r w:rsidRPr="00AF518A">
              <w:rPr>
                <w:bCs/>
                <w:sz w:val="24"/>
                <w:szCs w:val="24"/>
              </w:rPr>
              <w:t>Характеристика  посадочного  и посевного  материала.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14.Рассадный метод  выращивания овощей.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13. Предпосевная обработка семян и посевов</w:t>
            </w:r>
          </w:p>
          <w:p w:rsidR="00716E3B" w:rsidRPr="00AF518A" w:rsidRDefault="00716E3B" w:rsidP="00B0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2"/>
              <w:rPr>
                <w:bCs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320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1.3.Осуществить уход за посевами и посадками с/х культур.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bCs/>
                <w:i/>
                <w:sz w:val="24"/>
                <w:szCs w:val="24"/>
              </w:rPr>
              <w:t xml:space="preserve"> </w:t>
            </w: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№8.Система  использования  культивационных  сооружений.</w:t>
            </w:r>
          </w:p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Практическое занятие № 29.«Составление календарного агротехнического плана по уходу за плантацией, </w:t>
            </w:r>
          </w:p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земляники» </w:t>
            </w:r>
          </w:p>
          <w:p w:rsidR="00716E3B" w:rsidRPr="00AF518A" w:rsidRDefault="00716E3B" w:rsidP="00B0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18.Уход за  овощными  культурами.</w:t>
            </w:r>
          </w:p>
          <w:p w:rsidR="00716E3B" w:rsidRPr="00AF518A" w:rsidRDefault="00716E3B" w:rsidP="00B0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 xml:space="preserve"> </w:t>
            </w:r>
            <w:r w:rsidRPr="00AF518A">
              <w:rPr>
                <w:sz w:val="24"/>
                <w:szCs w:val="24"/>
              </w:rPr>
              <w:t xml:space="preserve">Тема 65.Уход за молодыми плодоносящим садом. Уборка урожая» </w:t>
            </w:r>
          </w:p>
          <w:p w:rsidR="00716E3B" w:rsidRPr="00AF518A" w:rsidRDefault="00716E3B" w:rsidP="00B0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2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      </w:t>
            </w:r>
          </w:p>
        </w:tc>
      </w:tr>
      <w:tr w:rsidR="00716E3B" w:rsidRPr="00AF518A" w:rsidTr="00AF518A">
        <w:trPr>
          <w:trHeight w:val="65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4B512C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AF518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16E3B" w:rsidRPr="00AF51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 </w:t>
            </w:r>
          </w:p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1.4. Проводить убо</w:t>
            </w:r>
            <w:r w:rsidR="004B512C" w:rsidRPr="00AF518A">
              <w:rPr>
                <w:sz w:val="24"/>
                <w:szCs w:val="24"/>
              </w:rPr>
              <w:t>рку и первичную  обработку  урожая</w:t>
            </w:r>
            <w:r w:rsidRPr="00AF518A">
              <w:rPr>
                <w:sz w:val="24"/>
                <w:szCs w:val="24"/>
              </w:rPr>
              <w:t>.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№5.Разработка  технологической  карты  возделывания  овощей.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19.  Уборка  урожая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16. Основные  положения  интенсивных технологий  производства  овощей и  уборки урожая.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4"/>
                <w:szCs w:val="24"/>
              </w:rPr>
            </w:pPr>
          </w:p>
          <w:p w:rsidR="00716E3B" w:rsidRPr="00AF518A" w:rsidRDefault="00716E3B" w:rsidP="00B0515E">
            <w:pPr>
              <w:rPr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71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F5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2.1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2.1.Повышать плодородие почвы.</w:t>
            </w:r>
          </w:p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ind w:left="317"/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№6.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Значение  севооборотов  в  овощеводстве.</w:t>
            </w:r>
          </w:p>
          <w:p w:rsidR="00716E3B" w:rsidRPr="00AF518A" w:rsidRDefault="00716E3B" w:rsidP="00B0515E">
            <w:pPr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№2.требования  и  критерии для  заполнения экологического  и  технологического  паспорта.</w:t>
            </w:r>
          </w:p>
        </w:tc>
      </w:tr>
      <w:tr w:rsidR="00716E3B" w:rsidRPr="00AF518A" w:rsidTr="00AF518A">
        <w:trPr>
          <w:trHeight w:val="86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F5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  <w:r w:rsidRPr="00AF51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2.2.Проводить агротехнические  мероприятия  по защите почв  от эрозии и дефляции.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17.  Особенности  подготовки почвы.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16.Основные  положения    интенсивных технологий  производства  овощей и  уборки урожая.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i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83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F5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  <w:r w:rsidRPr="00AF51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2.3. Контролировать  состояние мелиоративных  систем.</w:t>
            </w:r>
          </w:p>
        </w:tc>
        <w:tc>
          <w:tcPr>
            <w:tcW w:w="2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ind w:left="317"/>
              <w:rPr>
                <w:bCs/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№8.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Система  использования  культивационных  сооружений.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25.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Технологические  системы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и оборудование  тепличных  комплексов.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i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82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F5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left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 4.1.Учавствовать в планировании  основных  показателей   производства продукции  растениеводства.</w:t>
            </w:r>
          </w:p>
        </w:tc>
        <w:tc>
          <w:tcPr>
            <w:tcW w:w="2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ind w:left="176" w:right="-287"/>
              <w:rPr>
                <w:sz w:val="24"/>
                <w:szCs w:val="24"/>
              </w:rPr>
            </w:pPr>
          </w:p>
          <w:p w:rsidR="00716E3B" w:rsidRPr="00AF518A" w:rsidRDefault="00716E3B" w:rsidP="00B0515E">
            <w:pPr>
              <w:ind w:left="176"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Практическое занятие №27</w:t>
            </w:r>
          </w:p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«Расчет потребности в посадочном материале по культурам, сортам и подвоям» 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 xml:space="preserve">Тема 16. Основные  положения   </w:t>
            </w:r>
            <w:r w:rsidRPr="00AF518A">
              <w:rPr>
                <w:bCs/>
                <w:sz w:val="24"/>
                <w:szCs w:val="24"/>
              </w:rPr>
              <w:lastRenderedPageBreak/>
              <w:t>интенсивных технологий  производства  овощей и  уборки урожая.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7.  Минеральное  питание.</w:t>
            </w:r>
          </w:p>
        </w:tc>
      </w:tr>
      <w:tr w:rsidR="00716E3B" w:rsidRPr="00AF518A" w:rsidTr="00AF518A">
        <w:trPr>
          <w:trHeight w:val="198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AF51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sz w:val="24"/>
                <w:szCs w:val="24"/>
              </w:rPr>
              <w:t xml:space="preserve"> 4.3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ПК.4.3. Организовывать  работу  трудового коллектива.</w:t>
            </w:r>
          </w:p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</w:p>
        </w:tc>
        <w:tc>
          <w:tcPr>
            <w:tcW w:w="2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Практическая</w:t>
            </w:r>
            <w:r w:rsidRPr="00AF518A">
              <w:rPr>
                <w:bCs/>
                <w:sz w:val="24"/>
                <w:szCs w:val="24"/>
              </w:rPr>
              <w:t xml:space="preserve"> работа №5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Разработка  технологической  карты  возделывания  овощей.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. Тема 16.  Основные  положения   интенсивных технологий  производства  овощей и  уборки урожая.</w:t>
            </w:r>
          </w:p>
          <w:p w:rsidR="00716E3B" w:rsidRPr="00AF518A" w:rsidRDefault="00716E3B" w:rsidP="00B0515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126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6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ОК-1.  Понимать сущность  и  социальную значимость своей будущей профессии,  проявлять к ней  устойчивый  интерес</w:t>
            </w:r>
            <w:proofErr w:type="gramStart"/>
            <w:r w:rsidRPr="00AF518A">
              <w:rPr>
                <w:sz w:val="24"/>
                <w:szCs w:val="24"/>
              </w:rPr>
              <w:t xml:space="preserve"> ;</w:t>
            </w:r>
            <w:proofErr w:type="gramEnd"/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Pr="00AF518A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 и задачи овощеводства. Овощеводство  как отрасль  растен</w:t>
            </w:r>
            <w:r w:rsidR="00134C27"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иеводства и научная </w:t>
            </w:r>
            <w:proofErr w:type="gramStart"/>
            <w:r w:rsidR="00134C27" w:rsidRPr="00AF518A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  <w:proofErr w:type="gramEnd"/>
            <w:r w:rsidR="00134C27"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134C27"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е направления  развития отрасли </w:t>
            </w: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овощеводства.</w:t>
            </w:r>
          </w:p>
        </w:tc>
      </w:tr>
      <w:tr w:rsidR="00716E3B" w:rsidRPr="00AF518A" w:rsidTr="00AF518A">
        <w:trPr>
          <w:trHeight w:val="74"/>
        </w:trPr>
        <w:tc>
          <w:tcPr>
            <w:tcW w:w="49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1137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ОК-2. Организовывать  собственную деятельность, выбирать  типовые методы и способы выполнения  профессиональных задач, оценивать  их  эффективность и качество;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16.  Основные  положения   интенсивных технологий  производства  овощей и  уборки урожая.</w:t>
            </w:r>
            <w:r w:rsidRPr="00AF518A">
              <w:rPr>
                <w:sz w:val="24"/>
                <w:szCs w:val="24"/>
              </w:rPr>
              <w:t xml:space="preserve"> Тема  53.</w:t>
            </w:r>
            <w:r w:rsidR="00134C27" w:rsidRPr="00AF518A">
              <w:rPr>
                <w:sz w:val="24"/>
                <w:szCs w:val="24"/>
              </w:rPr>
              <w:t xml:space="preserve"> </w:t>
            </w:r>
            <w:r w:rsidRPr="00AF518A">
              <w:rPr>
                <w:sz w:val="24"/>
                <w:szCs w:val="24"/>
              </w:rPr>
              <w:t xml:space="preserve">«Организация плодовых питомников» </w:t>
            </w:r>
          </w:p>
          <w:p w:rsidR="00716E3B" w:rsidRPr="00AF518A" w:rsidRDefault="00716E3B" w:rsidP="00134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65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ОК-3. Принимать  решения  стандартных и нестандартных </w:t>
            </w:r>
            <w:proofErr w:type="gramStart"/>
            <w:r w:rsidRPr="00AF518A">
              <w:rPr>
                <w:sz w:val="24"/>
                <w:szCs w:val="24"/>
              </w:rPr>
              <w:t>ситуациях</w:t>
            </w:r>
            <w:proofErr w:type="gramEnd"/>
            <w:r w:rsidRPr="00AF518A">
              <w:rPr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Глава 7. Производство овощей  в  защищённом грунте.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33.Технология производства грибов</w:t>
            </w:r>
          </w:p>
          <w:p w:rsidR="00716E3B" w:rsidRPr="00AF518A" w:rsidRDefault="00716E3B" w:rsidP="00134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65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 ОК-4. Осуществлять поиск и  использование  информации, необходимый для  эффективного выполнения профессиональных задач, профессионального и личного развития</w:t>
            </w:r>
            <w:proofErr w:type="gramStart"/>
            <w:r w:rsidRPr="00AF518A">
              <w:rPr>
                <w:sz w:val="24"/>
                <w:szCs w:val="24"/>
              </w:rPr>
              <w:t xml:space="preserve"> .</w:t>
            </w:r>
            <w:proofErr w:type="gramEnd"/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ind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Тема 50</w:t>
            </w:r>
          </w:p>
          <w:p w:rsidR="00716E3B" w:rsidRPr="00AF518A" w:rsidRDefault="00716E3B" w:rsidP="00B0515E">
            <w:pPr>
              <w:ind w:left="42" w:right="-287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 «Основные закономерности роста </w:t>
            </w:r>
            <w:proofErr w:type="gramStart"/>
            <w:r w:rsidRPr="00AF518A">
              <w:rPr>
                <w:sz w:val="24"/>
                <w:szCs w:val="24"/>
              </w:rPr>
              <w:t>-п</w:t>
            </w:r>
            <w:proofErr w:type="gramEnd"/>
            <w:r w:rsidRPr="00AF518A">
              <w:rPr>
                <w:sz w:val="24"/>
                <w:szCs w:val="24"/>
              </w:rPr>
              <w:t xml:space="preserve">лодоношения плодовых и ягодных растений» </w:t>
            </w:r>
          </w:p>
        </w:tc>
      </w:tr>
      <w:tr w:rsidR="00716E3B" w:rsidRPr="00AF518A" w:rsidTr="00AF518A">
        <w:trPr>
          <w:trHeight w:val="60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ОК-5. Использовать  </w:t>
            </w:r>
            <w:proofErr w:type="spellStart"/>
            <w:r w:rsidRPr="00AF518A">
              <w:rPr>
                <w:sz w:val="24"/>
                <w:szCs w:val="24"/>
              </w:rPr>
              <w:t>иформационно</w:t>
            </w:r>
            <w:proofErr w:type="spellEnd"/>
            <w:r w:rsidRPr="00AF518A">
              <w:rPr>
                <w:sz w:val="24"/>
                <w:szCs w:val="24"/>
              </w:rPr>
              <w:t>-коммуникационные  технологии в профессиональной деятельности.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26.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Система  использования  культивационных  сооружений.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 xml:space="preserve">   Тема 25.</w:t>
            </w:r>
            <w:r w:rsidR="00134C27" w:rsidRPr="00AF518A">
              <w:rPr>
                <w:bCs/>
                <w:sz w:val="24"/>
                <w:szCs w:val="24"/>
              </w:rPr>
              <w:t xml:space="preserve"> </w:t>
            </w:r>
            <w:r w:rsidRPr="00AF518A">
              <w:rPr>
                <w:bCs/>
                <w:sz w:val="24"/>
                <w:szCs w:val="24"/>
              </w:rPr>
              <w:t>Технологические  системы</w:t>
            </w:r>
          </w:p>
          <w:p w:rsidR="00716E3B" w:rsidRPr="00AF518A" w:rsidRDefault="00716E3B" w:rsidP="00134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и оборудование  тепличных  комплексов.</w:t>
            </w:r>
          </w:p>
        </w:tc>
      </w:tr>
      <w:tr w:rsidR="00716E3B" w:rsidRPr="00AF518A" w:rsidTr="00AF518A">
        <w:trPr>
          <w:trHeight w:val="20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ОК-6. Работать в коллективе и команде, эффективно  общаться с коллегами, руководством, потребителями.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16.Основные  положения   интенсивных технологий  производства  овощей и  уборки урожая.</w:t>
            </w:r>
          </w:p>
          <w:p w:rsidR="00716E3B" w:rsidRPr="00AF518A" w:rsidRDefault="00716E3B" w:rsidP="00134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3B" w:rsidRPr="00AF518A" w:rsidTr="00AF518A">
        <w:trPr>
          <w:trHeight w:val="17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ОК-7. Брать  на  себя ответственность  за  работу членов команды (подчинённых), за результат выполнения  заданий.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18.  Уход за  овощными  культурами.</w:t>
            </w:r>
          </w:p>
          <w:p w:rsidR="00716E3B" w:rsidRPr="00AF518A" w:rsidRDefault="00716E3B" w:rsidP="0013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19.Уборка  урожая.</w:t>
            </w:r>
          </w:p>
        </w:tc>
      </w:tr>
      <w:tr w:rsidR="00716E3B" w:rsidRPr="00AF518A" w:rsidTr="00AF518A">
        <w:trPr>
          <w:trHeight w:val="14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 xml:space="preserve">ОК-8. Самостоятельно  определять  задачи  профессионального и личностного развития, заниматься  самообразованием, осознанно планировать повышение </w:t>
            </w:r>
            <w:r w:rsidRPr="00AF518A">
              <w:rPr>
                <w:sz w:val="24"/>
                <w:szCs w:val="24"/>
              </w:rPr>
              <w:lastRenderedPageBreak/>
              <w:t>квалификации.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647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lastRenderedPageBreak/>
              <w:t xml:space="preserve">Тема 1. </w:t>
            </w:r>
            <w:r w:rsidRPr="00AF518A">
              <w:rPr>
                <w:sz w:val="24"/>
                <w:szCs w:val="24"/>
              </w:rPr>
              <w:t>Введение</w:t>
            </w:r>
          </w:p>
          <w:p w:rsidR="00716E3B" w:rsidRPr="00AF518A" w:rsidRDefault="00716E3B" w:rsidP="00647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47558"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и задачи овощеводства </w:t>
            </w: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Овощеводство  как отрасль  растен</w:t>
            </w:r>
            <w:r w:rsidR="00647558"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иеводства и научная </w:t>
            </w:r>
            <w:proofErr w:type="gramStart"/>
            <w:r w:rsidR="00647558" w:rsidRPr="00AF518A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  <w:proofErr w:type="gramEnd"/>
            <w:r w:rsidR="00647558" w:rsidRPr="00AF51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 развития отрасли овощеводства.</w:t>
            </w:r>
          </w:p>
        </w:tc>
      </w:tr>
      <w:tr w:rsidR="00716E3B" w:rsidRPr="00AF518A" w:rsidTr="00AF518A">
        <w:trPr>
          <w:trHeight w:val="162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18A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F518A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B" w:rsidRPr="00AF518A" w:rsidRDefault="00716E3B" w:rsidP="00B0515E">
            <w:pPr>
              <w:shd w:val="clear" w:color="auto" w:fill="FFFFFF"/>
              <w:tabs>
                <w:tab w:val="left" w:leader="dot" w:pos="2074"/>
              </w:tabs>
              <w:ind w:firstLine="426"/>
              <w:rPr>
                <w:sz w:val="24"/>
                <w:szCs w:val="24"/>
              </w:rPr>
            </w:pPr>
            <w:r w:rsidRPr="00AF518A">
              <w:rPr>
                <w:sz w:val="24"/>
                <w:szCs w:val="24"/>
              </w:rPr>
              <w:t>ОК-9.Ориентироваться в условиях частой смены технологий  в профессиональной  деятельности.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3B" w:rsidRPr="00AF518A" w:rsidRDefault="00716E3B" w:rsidP="00B0515E">
            <w:pPr>
              <w:ind w:left="142"/>
              <w:rPr>
                <w:bCs/>
                <w:sz w:val="24"/>
                <w:szCs w:val="24"/>
              </w:rPr>
            </w:pPr>
            <w:r w:rsidRPr="00AF518A">
              <w:rPr>
                <w:bCs/>
                <w:sz w:val="24"/>
                <w:szCs w:val="24"/>
              </w:rPr>
              <w:t>Тема 11</w:t>
            </w:r>
          </w:p>
          <w:p w:rsidR="00716E3B" w:rsidRPr="00AF518A" w:rsidRDefault="00716E3B" w:rsidP="00B05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18A">
              <w:rPr>
                <w:rFonts w:ascii="Times New Roman" w:hAnsi="Times New Roman"/>
                <w:bCs/>
                <w:sz w:val="24"/>
                <w:szCs w:val="24"/>
              </w:rPr>
              <w:t>Экологический  и  технологический  паспорт.</w:t>
            </w:r>
          </w:p>
        </w:tc>
      </w:tr>
    </w:tbl>
    <w:p w:rsidR="00716E3B" w:rsidRDefault="00716E3B" w:rsidP="00716E3B">
      <w:pPr>
        <w:ind w:firstLine="360"/>
        <w:jc w:val="both"/>
        <w:rPr>
          <w:sz w:val="28"/>
          <w:szCs w:val="28"/>
        </w:rPr>
      </w:pPr>
    </w:p>
    <w:p w:rsidR="007A31D9" w:rsidRPr="00134C27" w:rsidRDefault="007A31D9" w:rsidP="00AF518A">
      <w:pPr>
        <w:ind w:firstLine="360"/>
        <w:jc w:val="both"/>
        <w:rPr>
          <w:sz w:val="28"/>
          <w:szCs w:val="28"/>
        </w:rPr>
      </w:pPr>
    </w:p>
    <w:p w:rsidR="00222B90" w:rsidRPr="00222B90" w:rsidRDefault="00716E3B" w:rsidP="00AF518A">
      <w:pPr>
        <w:pStyle w:val="a3"/>
        <w:jc w:val="both"/>
        <w:rPr>
          <w:b/>
          <w:sz w:val="28"/>
          <w:szCs w:val="28"/>
        </w:rPr>
      </w:pPr>
      <w:r w:rsidRPr="00134C27">
        <w:rPr>
          <w:rFonts w:ascii="Times New Roman" w:hAnsi="Times New Roman"/>
          <w:sz w:val="28"/>
          <w:szCs w:val="28"/>
        </w:rPr>
        <w:t>Содержание дисциплины</w:t>
      </w:r>
      <w:r w:rsidR="00E148F3">
        <w:rPr>
          <w:rFonts w:ascii="Times New Roman" w:hAnsi="Times New Roman"/>
          <w:sz w:val="28"/>
          <w:szCs w:val="28"/>
        </w:rPr>
        <w:t>:</w:t>
      </w:r>
      <w:r w:rsidRPr="00134C27">
        <w:rPr>
          <w:rFonts w:ascii="Times New Roman" w:hAnsi="Times New Roman"/>
          <w:sz w:val="28"/>
          <w:szCs w:val="28"/>
        </w:rPr>
        <w:t xml:space="preserve"> 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1.  </w:t>
      </w:r>
      <w:r w:rsidRPr="0059258F">
        <w:rPr>
          <w:sz w:val="28"/>
          <w:szCs w:val="28"/>
        </w:rPr>
        <w:t>Введение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  </w:t>
      </w:r>
      <w:r w:rsidRPr="0059258F">
        <w:rPr>
          <w:sz w:val="28"/>
          <w:szCs w:val="28"/>
        </w:rPr>
        <w:t>Классификация  овощей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3.  </w:t>
      </w:r>
      <w:r w:rsidRPr="0059258F">
        <w:rPr>
          <w:sz w:val="28"/>
          <w:szCs w:val="28"/>
        </w:rPr>
        <w:t>Рост и развитие растений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4.  </w:t>
      </w:r>
      <w:r w:rsidRPr="0059258F">
        <w:rPr>
          <w:sz w:val="28"/>
          <w:szCs w:val="28"/>
        </w:rPr>
        <w:t>Тепловой  режим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5    </w:t>
      </w:r>
      <w:r w:rsidRPr="0059258F">
        <w:rPr>
          <w:sz w:val="28"/>
          <w:szCs w:val="28"/>
        </w:rPr>
        <w:t>Световой  режим.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     </w:t>
      </w:r>
      <w:r w:rsidRPr="0059258F">
        <w:rPr>
          <w:sz w:val="28"/>
          <w:szCs w:val="28"/>
        </w:rPr>
        <w:t>Атмосферные  газы.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7    </w:t>
      </w:r>
      <w:r w:rsidR="0059258F" w:rsidRPr="0059258F">
        <w:rPr>
          <w:sz w:val="28"/>
          <w:szCs w:val="28"/>
        </w:rPr>
        <w:t>Минеральное  питание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8.      </w:t>
      </w:r>
      <w:r w:rsidR="0059258F" w:rsidRPr="0059258F">
        <w:rPr>
          <w:sz w:val="28"/>
          <w:szCs w:val="28"/>
        </w:rPr>
        <w:t>Вода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9.      </w:t>
      </w:r>
      <w:r w:rsidR="0059258F" w:rsidRPr="0059258F">
        <w:rPr>
          <w:sz w:val="28"/>
          <w:szCs w:val="28"/>
        </w:rPr>
        <w:t>Биотические  факторы.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10.      </w:t>
      </w:r>
      <w:r w:rsidR="0059258F" w:rsidRPr="0059258F">
        <w:rPr>
          <w:sz w:val="28"/>
          <w:szCs w:val="28"/>
        </w:rPr>
        <w:t>Площадь  питания растений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11       </w:t>
      </w:r>
      <w:r w:rsidR="0059258F" w:rsidRPr="0059258F">
        <w:rPr>
          <w:sz w:val="28"/>
          <w:szCs w:val="28"/>
        </w:rPr>
        <w:t>Экологический  и  технологический  паспорт.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12        </w:t>
      </w:r>
      <w:r w:rsidR="0059258F" w:rsidRPr="0059258F">
        <w:rPr>
          <w:sz w:val="28"/>
          <w:szCs w:val="28"/>
        </w:rPr>
        <w:t>Характеристика  посадочного  и посевного  материала.</w:t>
      </w:r>
    </w:p>
    <w:p w:rsidR="005F438B" w:rsidRDefault="005F438B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13.      Предпосевная обработка   </w:t>
      </w:r>
      <w:r w:rsidR="0059258F" w:rsidRPr="0059258F">
        <w:rPr>
          <w:sz w:val="28"/>
          <w:szCs w:val="28"/>
        </w:rPr>
        <w:t>семян и посевов.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 14.      Рассадный      метод  вы</w:t>
      </w:r>
      <w:r w:rsidR="0059258F" w:rsidRPr="0059258F">
        <w:rPr>
          <w:sz w:val="28"/>
          <w:szCs w:val="28"/>
        </w:rPr>
        <w:t>ращивания овощей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 w:rsidRPr="0059258F">
        <w:rPr>
          <w:sz w:val="28"/>
          <w:szCs w:val="28"/>
        </w:rPr>
        <w:t xml:space="preserve">Тема </w:t>
      </w:r>
      <w:r w:rsidR="005F438B">
        <w:rPr>
          <w:sz w:val="28"/>
          <w:szCs w:val="28"/>
        </w:rPr>
        <w:t>15.       Рассадный     метод  вы</w:t>
      </w:r>
      <w:r w:rsidRPr="0059258F">
        <w:rPr>
          <w:sz w:val="28"/>
          <w:szCs w:val="28"/>
        </w:rPr>
        <w:t>ращивания овощей.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16.       Основные  положения  </w:t>
      </w:r>
      <w:r w:rsidR="0059258F" w:rsidRPr="0059258F">
        <w:rPr>
          <w:sz w:val="28"/>
          <w:szCs w:val="28"/>
        </w:rPr>
        <w:t xml:space="preserve">интенсивных технологий  производства  </w:t>
      </w:r>
      <w:r>
        <w:rPr>
          <w:sz w:val="28"/>
          <w:szCs w:val="28"/>
        </w:rPr>
        <w:t xml:space="preserve">      </w:t>
      </w: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F438B">
        <w:rPr>
          <w:sz w:val="28"/>
          <w:szCs w:val="28"/>
        </w:rPr>
        <w:t>овощей и  уборки урожая.</w:t>
      </w:r>
    </w:p>
    <w:p w:rsidR="005F438B" w:rsidRDefault="005F438B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17.        Особенности  подготовки   </w:t>
      </w:r>
      <w:r w:rsidR="0059258F" w:rsidRPr="0059258F">
        <w:rPr>
          <w:sz w:val="28"/>
          <w:szCs w:val="28"/>
        </w:rPr>
        <w:t>почвы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18.         </w:t>
      </w:r>
      <w:r w:rsidR="0059258F" w:rsidRPr="0059258F">
        <w:rPr>
          <w:sz w:val="28"/>
          <w:szCs w:val="28"/>
        </w:rPr>
        <w:t>Уход за  овощными  культурами.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19.      </w:t>
      </w:r>
      <w:r w:rsidR="0059258F" w:rsidRPr="0059258F">
        <w:rPr>
          <w:sz w:val="28"/>
          <w:szCs w:val="28"/>
        </w:rPr>
        <w:t>Уборка  урожая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20.      Севообороты.   Овощные и  </w:t>
      </w:r>
      <w:proofErr w:type="spellStart"/>
      <w:r>
        <w:rPr>
          <w:sz w:val="28"/>
          <w:szCs w:val="28"/>
        </w:rPr>
        <w:t>Овощекормовые</w:t>
      </w:r>
      <w:proofErr w:type="spellEnd"/>
      <w:r>
        <w:rPr>
          <w:sz w:val="28"/>
          <w:szCs w:val="28"/>
        </w:rPr>
        <w:t xml:space="preserve">  </w:t>
      </w:r>
      <w:r w:rsidR="0059258F" w:rsidRPr="0059258F">
        <w:rPr>
          <w:sz w:val="28"/>
          <w:szCs w:val="28"/>
        </w:rPr>
        <w:t>Севообороты.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 21.     </w:t>
      </w:r>
      <w:r w:rsidR="0059258F" w:rsidRPr="0059258F">
        <w:rPr>
          <w:sz w:val="28"/>
          <w:szCs w:val="28"/>
        </w:rPr>
        <w:t>Повторные и  уплотнённые   посадки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22.      Конструкции и сооружения  </w:t>
      </w:r>
      <w:r w:rsidR="0059258F" w:rsidRPr="0059258F">
        <w:rPr>
          <w:sz w:val="28"/>
          <w:szCs w:val="28"/>
        </w:rPr>
        <w:t>защищённого  грунта.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F438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23.      </w:t>
      </w:r>
      <w:r w:rsidR="0059258F" w:rsidRPr="0059258F">
        <w:rPr>
          <w:sz w:val="28"/>
          <w:szCs w:val="28"/>
        </w:rPr>
        <w:t>Отоплени</w:t>
      </w:r>
      <w:r>
        <w:rPr>
          <w:sz w:val="28"/>
          <w:szCs w:val="28"/>
        </w:rPr>
        <w:t>е  и методы  регулирования  теп</w:t>
      </w:r>
      <w:r w:rsidR="0059258F" w:rsidRPr="0059258F">
        <w:rPr>
          <w:sz w:val="28"/>
          <w:szCs w:val="28"/>
        </w:rPr>
        <w:t>лового  режима.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24.       </w:t>
      </w:r>
      <w:r w:rsidR="0059258F" w:rsidRPr="0059258F">
        <w:rPr>
          <w:sz w:val="28"/>
          <w:szCs w:val="28"/>
        </w:rPr>
        <w:t>Системы  отопления  тепличных  комплексов.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 25.      Технологические  системы и оборудование  теп</w:t>
      </w:r>
      <w:r w:rsidR="0059258F" w:rsidRPr="0059258F">
        <w:rPr>
          <w:sz w:val="28"/>
          <w:szCs w:val="28"/>
        </w:rPr>
        <w:t>личных  комплексов.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26.      </w:t>
      </w:r>
      <w:r w:rsidR="0059258F" w:rsidRPr="0059258F">
        <w:rPr>
          <w:sz w:val="28"/>
          <w:szCs w:val="28"/>
        </w:rPr>
        <w:t>Система  использования  культивационных  сооружений.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 27.       </w:t>
      </w:r>
      <w:r w:rsidR="0059258F" w:rsidRPr="0059258F">
        <w:rPr>
          <w:sz w:val="28"/>
          <w:szCs w:val="28"/>
        </w:rPr>
        <w:t>Тепличные  грунты,  субстраты и минеральное питание.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28.        </w:t>
      </w:r>
      <w:r w:rsidR="0059258F" w:rsidRPr="0059258F">
        <w:rPr>
          <w:sz w:val="28"/>
          <w:szCs w:val="28"/>
        </w:rPr>
        <w:t>Огурец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29.       </w:t>
      </w:r>
      <w:r w:rsidR="0059258F" w:rsidRPr="0059258F">
        <w:rPr>
          <w:sz w:val="28"/>
          <w:szCs w:val="28"/>
        </w:rPr>
        <w:t>Томат.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30.       </w:t>
      </w:r>
      <w:r w:rsidR="0059258F" w:rsidRPr="0059258F">
        <w:rPr>
          <w:sz w:val="28"/>
          <w:szCs w:val="28"/>
        </w:rPr>
        <w:t>Томат.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31.        </w:t>
      </w:r>
      <w:r w:rsidR="0059258F" w:rsidRPr="0059258F">
        <w:rPr>
          <w:sz w:val="28"/>
          <w:szCs w:val="28"/>
        </w:rPr>
        <w:t>Перец.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32.       </w:t>
      </w:r>
      <w:r w:rsidR="0059258F" w:rsidRPr="0059258F">
        <w:rPr>
          <w:sz w:val="28"/>
          <w:szCs w:val="28"/>
        </w:rPr>
        <w:t>Зелёные культуры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33.      </w:t>
      </w:r>
      <w:r w:rsidR="0059258F" w:rsidRPr="0059258F">
        <w:rPr>
          <w:sz w:val="28"/>
          <w:szCs w:val="28"/>
        </w:rPr>
        <w:t>Технология производства грибов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34.       </w:t>
      </w:r>
      <w:r w:rsidR="0059258F" w:rsidRPr="0059258F">
        <w:rPr>
          <w:sz w:val="28"/>
          <w:szCs w:val="28"/>
        </w:rPr>
        <w:t>Капуста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35.       </w:t>
      </w:r>
      <w:r w:rsidR="0059258F" w:rsidRPr="0059258F">
        <w:rPr>
          <w:sz w:val="28"/>
          <w:szCs w:val="28"/>
        </w:rPr>
        <w:t>Корнеплодные  и  клубнеплодные  овощи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36.        </w:t>
      </w:r>
      <w:r w:rsidR="0059258F" w:rsidRPr="0059258F">
        <w:rPr>
          <w:sz w:val="28"/>
          <w:szCs w:val="28"/>
        </w:rPr>
        <w:t>Картофель  ранний</w:t>
      </w:r>
      <w:proofErr w:type="gramStart"/>
      <w:r w:rsidR="0059258F" w:rsidRPr="0059258F">
        <w:rPr>
          <w:sz w:val="28"/>
          <w:szCs w:val="28"/>
        </w:rPr>
        <w:t xml:space="preserve"> .</w:t>
      </w:r>
      <w:proofErr w:type="gramEnd"/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37.        Лук  репчатый.     </w:t>
      </w:r>
      <w:r w:rsidR="0059258F" w:rsidRPr="0059258F">
        <w:rPr>
          <w:sz w:val="28"/>
          <w:szCs w:val="28"/>
        </w:rPr>
        <w:t>Лук  порей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38.       </w:t>
      </w:r>
      <w:r w:rsidR="0059258F" w:rsidRPr="0059258F">
        <w:rPr>
          <w:sz w:val="28"/>
          <w:szCs w:val="28"/>
        </w:rPr>
        <w:t>Чеснок.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39.       </w:t>
      </w:r>
      <w:r w:rsidR="0059258F" w:rsidRPr="0059258F">
        <w:rPr>
          <w:sz w:val="28"/>
          <w:szCs w:val="28"/>
        </w:rPr>
        <w:t xml:space="preserve">Овощные </w:t>
      </w:r>
      <w:r>
        <w:rPr>
          <w:sz w:val="28"/>
          <w:szCs w:val="28"/>
        </w:rPr>
        <w:t xml:space="preserve"> культуры Семейства  </w:t>
      </w:r>
      <w:proofErr w:type="gramStart"/>
      <w:r>
        <w:rPr>
          <w:sz w:val="28"/>
          <w:szCs w:val="28"/>
        </w:rPr>
        <w:t>тыквенных</w:t>
      </w:r>
      <w:proofErr w:type="gramEnd"/>
      <w:r>
        <w:rPr>
          <w:sz w:val="28"/>
          <w:szCs w:val="28"/>
        </w:rPr>
        <w:t xml:space="preserve">.  </w:t>
      </w:r>
      <w:r w:rsidR="0059258F" w:rsidRPr="0059258F">
        <w:rPr>
          <w:sz w:val="28"/>
          <w:szCs w:val="28"/>
        </w:rPr>
        <w:t>Огурец.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40.        </w:t>
      </w:r>
      <w:r w:rsidR="0059258F" w:rsidRPr="0059258F">
        <w:rPr>
          <w:sz w:val="28"/>
          <w:szCs w:val="28"/>
        </w:rPr>
        <w:t>Бахчевые  растения и овощные тыквы.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41.         </w:t>
      </w:r>
      <w:r w:rsidR="0059258F" w:rsidRPr="0059258F">
        <w:rPr>
          <w:sz w:val="28"/>
          <w:szCs w:val="28"/>
        </w:rPr>
        <w:t>Бобовые  овощные  растения  и  сахарная  кукуруза</w:t>
      </w:r>
    </w:p>
    <w:p w:rsidR="00476D1B" w:rsidRDefault="00476D1B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42.         </w:t>
      </w:r>
      <w:r w:rsidR="0059258F" w:rsidRPr="0059258F">
        <w:rPr>
          <w:sz w:val="28"/>
          <w:szCs w:val="28"/>
        </w:rPr>
        <w:t>Зелёные овощные растения.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 w:rsidRPr="0059258F">
        <w:rPr>
          <w:sz w:val="28"/>
          <w:szCs w:val="28"/>
        </w:rPr>
        <w:t>Тема 43.</w:t>
      </w:r>
      <w:r w:rsidR="00476D1B">
        <w:rPr>
          <w:sz w:val="28"/>
          <w:szCs w:val="28"/>
        </w:rPr>
        <w:t xml:space="preserve">         </w:t>
      </w:r>
      <w:r w:rsidRPr="0059258F">
        <w:rPr>
          <w:sz w:val="28"/>
          <w:szCs w:val="28"/>
        </w:rPr>
        <w:t xml:space="preserve">Многолетние  </w:t>
      </w:r>
      <w:proofErr w:type="gramStart"/>
      <w:r w:rsidRPr="0059258F">
        <w:rPr>
          <w:sz w:val="28"/>
          <w:szCs w:val="28"/>
        </w:rPr>
        <w:t>овощ-</w:t>
      </w:r>
      <w:proofErr w:type="spellStart"/>
      <w:r w:rsidRPr="0059258F">
        <w:rPr>
          <w:sz w:val="28"/>
          <w:szCs w:val="28"/>
        </w:rPr>
        <w:t>ные</w:t>
      </w:r>
      <w:proofErr w:type="spellEnd"/>
      <w:proofErr w:type="gramEnd"/>
      <w:r w:rsidRPr="0059258F">
        <w:rPr>
          <w:sz w:val="28"/>
          <w:szCs w:val="28"/>
        </w:rPr>
        <w:t xml:space="preserve">  растения.</w:t>
      </w: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 44.         </w:t>
      </w:r>
      <w:r w:rsidR="0059258F" w:rsidRPr="0059258F">
        <w:rPr>
          <w:sz w:val="28"/>
          <w:szCs w:val="28"/>
        </w:rPr>
        <w:t>Проростки  семян овощных и других  культур.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Тема45.         </w:t>
      </w:r>
      <w:r w:rsidR="0059258F" w:rsidRPr="0059258F">
        <w:rPr>
          <w:sz w:val="28"/>
          <w:szCs w:val="28"/>
        </w:rPr>
        <w:t>«Биологическая и производственная</w:t>
      </w:r>
      <w:r>
        <w:rPr>
          <w:sz w:val="28"/>
          <w:szCs w:val="28"/>
        </w:rPr>
        <w:t xml:space="preserve"> характеристика </w:t>
      </w:r>
      <w:proofErr w:type="gramStart"/>
      <w:r>
        <w:rPr>
          <w:sz w:val="28"/>
          <w:szCs w:val="28"/>
        </w:rPr>
        <w:t>плодовых</w:t>
      </w:r>
      <w:proofErr w:type="gramEnd"/>
      <w:r>
        <w:rPr>
          <w:sz w:val="28"/>
          <w:szCs w:val="28"/>
        </w:rPr>
        <w:t xml:space="preserve"> и </w:t>
      </w:r>
    </w:p>
    <w:p w:rsidR="00476D1B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76D1B">
        <w:rPr>
          <w:sz w:val="28"/>
          <w:szCs w:val="28"/>
        </w:rPr>
        <w:t>ягодных растений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46.         </w:t>
      </w:r>
      <w:r w:rsidR="0059258F" w:rsidRPr="0059258F">
        <w:rPr>
          <w:sz w:val="28"/>
          <w:szCs w:val="28"/>
        </w:rPr>
        <w:t>« Озн</w:t>
      </w:r>
      <w:r>
        <w:rPr>
          <w:sz w:val="28"/>
          <w:szCs w:val="28"/>
        </w:rPr>
        <w:t xml:space="preserve">акомление с современными типами   </w:t>
      </w:r>
      <w:r w:rsidR="0059258F" w:rsidRPr="0059258F">
        <w:rPr>
          <w:sz w:val="28"/>
          <w:szCs w:val="28"/>
        </w:rPr>
        <w:t>промышленных садов».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47.         </w:t>
      </w:r>
      <w:r w:rsidR="0059258F" w:rsidRPr="0059258F">
        <w:rPr>
          <w:sz w:val="28"/>
          <w:szCs w:val="28"/>
        </w:rPr>
        <w:t xml:space="preserve">«Морфологическая характеристика плодовых и ягодных растений» 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48.    </w:t>
      </w:r>
      <w:r w:rsidR="0059258F" w:rsidRPr="0059258F">
        <w:rPr>
          <w:sz w:val="28"/>
          <w:szCs w:val="28"/>
        </w:rPr>
        <w:t xml:space="preserve">«Описание и зарисовка основных частей плодового ягодного растений»  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476D1B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49.    </w:t>
      </w:r>
      <w:r w:rsidR="0059258F" w:rsidRPr="0059258F">
        <w:rPr>
          <w:sz w:val="28"/>
          <w:szCs w:val="28"/>
        </w:rPr>
        <w:t>«Рост и плодоноше</w:t>
      </w:r>
      <w:r>
        <w:rPr>
          <w:sz w:val="28"/>
          <w:szCs w:val="28"/>
        </w:rPr>
        <w:t>ние плодовых и ягодных культур»</w:t>
      </w:r>
    </w:p>
    <w:p w:rsidR="00476D1B" w:rsidRDefault="00476D1B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 w:rsidRPr="0059258F">
        <w:rPr>
          <w:sz w:val="28"/>
          <w:szCs w:val="28"/>
        </w:rPr>
        <w:t xml:space="preserve"> Тема 50</w:t>
      </w:r>
      <w:r w:rsidR="00476D1B">
        <w:rPr>
          <w:sz w:val="28"/>
          <w:szCs w:val="28"/>
        </w:rPr>
        <w:t xml:space="preserve">      </w:t>
      </w:r>
      <w:r w:rsidRPr="0059258F">
        <w:rPr>
          <w:sz w:val="28"/>
          <w:szCs w:val="28"/>
        </w:rPr>
        <w:t xml:space="preserve">«Основные закономерности роста </w:t>
      </w:r>
      <w:proofErr w:type="gramStart"/>
      <w:r w:rsidRPr="0059258F">
        <w:rPr>
          <w:sz w:val="28"/>
          <w:szCs w:val="28"/>
        </w:rPr>
        <w:t>-п</w:t>
      </w:r>
      <w:proofErr w:type="gramEnd"/>
      <w:r w:rsidRPr="0059258F">
        <w:rPr>
          <w:sz w:val="28"/>
          <w:szCs w:val="28"/>
        </w:rPr>
        <w:t xml:space="preserve">лодоношения плодовых и ягодных </w:t>
      </w: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76D1B">
        <w:rPr>
          <w:sz w:val="28"/>
          <w:szCs w:val="28"/>
        </w:rPr>
        <w:t>растений»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476D1B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Тема 51.  </w:t>
      </w:r>
      <w:r w:rsidR="0059258F" w:rsidRPr="0059258F">
        <w:rPr>
          <w:sz w:val="28"/>
          <w:szCs w:val="28"/>
        </w:rPr>
        <w:t>«Биологический анализ ветвей семечковых и косточковых пород</w:t>
      </w:r>
      <w:proofErr w:type="gramStart"/>
      <w:r w:rsidR="0059258F" w:rsidRPr="0059258F">
        <w:rPr>
          <w:sz w:val="28"/>
          <w:szCs w:val="28"/>
        </w:rPr>
        <w:t xml:space="preserve"> .</w:t>
      </w:r>
      <w:proofErr w:type="gramEnd"/>
      <w:r w:rsidR="0059258F" w:rsidRPr="0059258F">
        <w:rPr>
          <w:sz w:val="28"/>
          <w:szCs w:val="28"/>
        </w:rPr>
        <w:t>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52.    </w:t>
      </w:r>
      <w:r w:rsidR="0059258F" w:rsidRPr="0059258F">
        <w:rPr>
          <w:sz w:val="28"/>
          <w:szCs w:val="28"/>
        </w:rPr>
        <w:t>«Влияние факторов внешней с</w:t>
      </w:r>
      <w:r>
        <w:rPr>
          <w:sz w:val="28"/>
          <w:szCs w:val="28"/>
        </w:rPr>
        <w:t xml:space="preserve">реды в жизни плодовых и ягодных </w:t>
      </w: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A213D">
        <w:rPr>
          <w:sz w:val="28"/>
          <w:szCs w:val="28"/>
        </w:rPr>
        <w:t>растений</w:t>
      </w:r>
      <w:proofErr w:type="gramStart"/>
      <w:r w:rsidRPr="00BA213D">
        <w:rPr>
          <w:sz w:val="28"/>
          <w:szCs w:val="28"/>
        </w:rPr>
        <w:t>.»</w:t>
      </w:r>
      <w:proofErr w:type="gramEnd"/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 53.    «Организация плодовых </w:t>
      </w:r>
      <w:r w:rsidR="0059258F" w:rsidRPr="0059258F">
        <w:rPr>
          <w:sz w:val="28"/>
          <w:szCs w:val="28"/>
        </w:rPr>
        <w:t>питомников»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54.    </w:t>
      </w:r>
      <w:r w:rsidR="0059258F" w:rsidRPr="0059258F">
        <w:rPr>
          <w:sz w:val="28"/>
          <w:szCs w:val="28"/>
        </w:rPr>
        <w:t>«Размножение плодовых растений».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Тема 55.      </w:t>
      </w:r>
      <w:r w:rsidR="0059258F" w:rsidRPr="0059258F">
        <w:rPr>
          <w:sz w:val="28"/>
          <w:szCs w:val="28"/>
        </w:rPr>
        <w:t>«Изготовление</w:t>
      </w:r>
      <w:r>
        <w:rPr>
          <w:sz w:val="28"/>
          <w:szCs w:val="28"/>
        </w:rPr>
        <w:t xml:space="preserve"> образцов основных способов при</w:t>
      </w:r>
      <w:r w:rsidR="0059258F" w:rsidRPr="0059258F">
        <w:rPr>
          <w:sz w:val="28"/>
          <w:szCs w:val="28"/>
        </w:rPr>
        <w:t>вивки»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56.        </w:t>
      </w:r>
      <w:r w:rsidR="0059258F" w:rsidRPr="0059258F">
        <w:rPr>
          <w:sz w:val="28"/>
          <w:szCs w:val="28"/>
        </w:rPr>
        <w:t>«Подвои плодовых растений»</w:t>
      </w:r>
    </w:p>
    <w:p w:rsidR="00BA213D" w:rsidRDefault="00BA213D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Тема 57.       «Определение </w:t>
      </w:r>
      <w:r w:rsidR="0059258F" w:rsidRPr="0059258F">
        <w:rPr>
          <w:sz w:val="28"/>
          <w:szCs w:val="28"/>
        </w:rPr>
        <w:t>семян плодовых культур»</w:t>
      </w:r>
    </w:p>
    <w:p w:rsidR="00BA213D" w:rsidRDefault="00BA213D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58         </w:t>
      </w:r>
      <w:r w:rsidR="0059258F" w:rsidRPr="0059258F">
        <w:rPr>
          <w:sz w:val="28"/>
          <w:szCs w:val="28"/>
        </w:rPr>
        <w:t>«Маточно-семейные подвойные сад</w:t>
      </w:r>
      <w:r>
        <w:rPr>
          <w:sz w:val="28"/>
          <w:szCs w:val="28"/>
        </w:rPr>
        <w:t>ы и про</w:t>
      </w:r>
      <w:r w:rsidR="0059258F" w:rsidRPr="0059258F">
        <w:rPr>
          <w:sz w:val="28"/>
          <w:szCs w:val="28"/>
        </w:rPr>
        <w:t xml:space="preserve">изводство </w:t>
      </w:r>
      <w:proofErr w:type="gramStart"/>
      <w:r w:rsidR="0059258F" w:rsidRPr="0059258F">
        <w:rPr>
          <w:sz w:val="28"/>
          <w:szCs w:val="28"/>
        </w:rPr>
        <w:t>подвойного</w:t>
      </w:r>
      <w:proofErr w:type="gramEnd"/>
      <w:r w:rsidR="0059258F" w:rsidRPr="0059258F">
        <w:rPr>
          <w:sz w:val="28"/>
          <w:szCs w:val="28"/>
        </w:rPr>
        <w:t xml:space="preserve"> </w:t>
      </w: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A213D">
        <w:rPr>
          <w:sz w:val="28"/>
          <w:szCs w:val="28"/>
        </w:rPr>
        <w:t>материала»</w:t>
      </w: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59         «Маточно-сортовые   </w:t>
      </w:r>
      <w:r w:rsidR="0059258F" w:rsidRPr="0059258F">
        <w:rPr>
          <w:sz w:val="28"/>
          <w:szCs w:val="28"/>
        </w:rPr>
        <w:t>привойные сады»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60.       </w:t>
      </w:r>
      <w:r w:rsidR="0059258F" w:rsidRPr="0059258F">
        <w:rPr>
          <w:sz w:val="28"/>
          <w:szCs w:val="28"/>
        </w:rPr>
        <w:t xml:space="preserve">«Изучение технических условий на </w:t>
      </w:r>
      <w:proofErr w:type="gramStart"/>
      <w:r w:rsidR="0059258F" w:rsidRPr="0059258F">
        <w:rPr>
          <w:sz w:val="28"/>
          <w:szCs w:val="28"/>
        </w:rPr>
        <w:t>семенные</w:t>
      </w:r>
      <w:proofErr w:type="gramEnd"/>
      <w:r w:rsidR="0059258F" w:rsidRPr="0059258F">
        <w:rPr>
          <w:sz w:val="28"/>
          <w:szCs w:val="28"/>
        </w:rPr>
        <w:t xml:space="preserve"> и вегетативно-</w:t>
      </w:r>
      <w:r w:rsidRPr="0059258F">
        <w:rPr>
          <w:sz w:val="28"/>
          <w:szCs w:val="28"/>
        </w:rPr>
        <w:t xml:space="preserve"> </w:t>
      </w: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A213D">
        <w:rPr>
          <w:sz w:val="28"/>
          <w:szCs w:val="28"/>
        </w:rPr>
        <w:t>размножаемые подвои плодовых культур, саженцы»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 w:rsidRPr="0059258F">
        <w:rPr>
          <w:sz w:val="28"/>
          <w:szCs w:val="28"/>
        </w:rPr>
        <w:t xml:space="preserve"> </w:t>
      </w: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Тема 61      </w:t>
      </w:r>
      <w:r w:rsidR="0059258F" w:rsidRPr="0059258F">
        <w:rPr>
          <w:sz w:val="28"/>
          <w:szCs w:val="28"/>
        </w:rPr>
        <w:t>«Закладка плодовых  насаждений»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62      </w:t>
      </w:r>
      <w:r w:rsidR="0059258F" w:rsidRPr="0059258F">
        <w:rPr>
          <w:sz w:val="28"/>
          <w:szCs w:val="28"/>
        </w:rPr>
        <w:t xml:space="preserve">«Расчет потребности в посадочном материале по культурам, сортам и </w:t>
      </w:r>
    </w:p>
    <w:p w:rsidR="00BA213D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A213D">
        <w:rPr>
          <w:sz w:val="28"/>
          <w:szCs w:val="28"/>
        </w:rPr>
        <w:t>Подвоям</w:t>
      </w:r>
    </w:p>
    <w:p w:rsidR="00BA213D" w:rsidRDefault="00BA213D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63.     «Обрезка и формирование      </w:t>
      </w:r>
      <w:r w:rsidR="0059258F" w:rsidRPr="0059258F">
        <w:rPr>
          <w:sz w:val="28"/>
          <w:szCs w:val="28"/>
        </w:rPr>
        <w:t xml:space="preserve">плодовых насаждений» 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64.       «Ознакомление с   </w:t>
      </w:r>
      <w:r w:rsidR="0059258F" w:rsidRPr="0059258F">
        <w:rPr>
          <w:sz w:val="28"/>
          <w:szCs w:val="28"/>
        </w:rPr>
        <w:t>основными типами крон»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 65     «Уход за молодым  и плодоносящим са</w:t>
      </w:r>
      <w:r w:rsidR="0059258F" w:rsidRPr="0059258F">
        <w:rPr>
          <w:sz w:val="28"/>
          <w:szCs w:val="28"/>
        </w:rPr>
        <w:t>дом. Уборка урожая»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BA213D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66      «Культура    </w:t>
      </w:r>
      <w:r w:rsidR="0059258F" w:rsidRPr="0059258F">
        <w:rPr>
          <w:sz w:val="28"/>
          <w:szCs w:val="28"/>
        </w:rPr>
        <w:t>ягодников</w:t>
      </w:r>
      <w:r w:rsidR="00222B90">
        <w:rPr>
          <w:sz w:val="28"/>
          <w:szCs w:val="28"/>
        </w:rPr>
        <w:t>»</w:t>
      </w: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67.      </w:t>
      </w:r>
      <w:r w:rsidR="0059258F" w:rsidRPr="0059258F">
        <w:rPr>
          <w:sz w:val="28"/>
          <w:szCs w:val="28"/>
        </w:rPr>
        <w:t>«Составление календарного агротехнического</w:t>
      </w:r>
      <w:r>
        <w:rPr>
          <w:sz w:val="28"/>
          <w:szCs w:val="28"/>
        </w:rPr>
        <w:t xml:space="preserve"> плана по уходу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22B90">
        <w:rPr>
          <w:sz w:val="28"/>
          <w:szCs w:val="28"/>
        </w:rPr>
        <w:t>плантацией,  земляники»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  <w:r w:rsidRPr="0059258F">
        <w:rPr>
          <w:sz w:val="28"/>
          <w:szCs w:val="28"/>
        </w:rPr>
        <w:t xml:space="preserve"> </w:t>
      </w: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68      </w:t>
      </w:r>
      <w:r w:rsidR="0059258F" w:rsidRPr="0059258F">
        <w:rPr>
          <w:sz w:val="28"/>
          <w:szCs w:val="28"/>
        </w:rPr>
        <w:t>«Морфологические и  биологические особенности винограда, куста»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 69      </w:t>
      </w:r>
      <w:r w:rsidR="0059258F" w:rsidRPr="0059258F">
        <w:rPr>
          <w:sz w:val="28"/>
          <w:szCs w:val="28"/>
        </w:rPr>
        <w:t>«Изучение строения виноградного куста»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Тема 70        </w:t>
      </w:r>
      <w:r w:rsidR="0059258F" w:rsidRPr="0059258F">
        <w:rPr>
          <w:sz w:val="28"/>
          <w:szCs w:val="28"/>
        </w:rPr>
        <w:t>«Изучение основы сортоведения</w:t>
      </w:r>
    </w:p>
    <w:p w:rsidR="0059258F" w:rsidRPr="0059258F" w:rsidRDefault="0059258F" w:rsidP="00AF518A">
      <w:pPr>
        <w:shd w:val="clear" w:color="auto" w:fill="FFFFFF"/>
        <w:rPr>
          <w:sz w:val="28"/>
          <w:szCs w:val="28"/>
        </w:rPr>
      </w:pP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Тема  71  </w:t>
      </w:r>
      <w:r w:rsidR="0059258F" w:rsidRPr="0059258F">
        <w:rPr>
          <w:sz w:val="28"/>
          <w:szCs w:val="28"/>
        </w:rPr>
        <w:t xml:space="preserve">«Заполнение схемы помологического описания сортов семечковых </w:t>
      </w:r>
    </w:p>
    <w:p w:rsidR="0059258F" w:rsidRPr="0059258F" w:rsidRDefault="00222B90" w:rsidP="00AF518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22B90">
        <w:rPr>
          <w:sz w:val="28"/>
          <w:szCs w:val="28"/>
        </w:rPr>
        <w:t>культур»</w:t>
      </w:r>
    </w:p>
    <w:sectPr w:rsidR="0059258F" w:rsidRPr="0059258F" w:rsidSect="005F438B">
      <w:pgSz w:w="11909" w:h="16834"/>
      <w:pgMar w:top="426" w:right="567" w:bottom="426" w:left="130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E3B"/>
    <w:rsid w:val="00134C27"/>
    <w:rsid w:val="00222B90"/>
    <w:rsid w:val="00304466"/>
    <w:rsid w:val="00476D1B"/>
    <w:rsid w:val="004B512C"/>
    <w:rsid w:val="0059258F"/>
    <w:rsid w:val="005F438B"/>
    <w:rsid w:val="00647558"/>
    <w:rsid w:val="00674B1A"/>
    <w:rsid w:val="00716E3B"/>
    <w:rsid w:val="007A31D9"/>
    <w:rsid w:val="00AF518A"/>
    <w:rsid w:val="00BA213D"/>
    <w:rsid w:val="00D532A1"/>
    <w:rsid w:val="00E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16E3B"/>
    <w:pPr>
      <w:spacing w:line="389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11">
    <w:name w:val="Font Style11"/>
    <w:basedOn w:val="a0"/>
    <w:uiPriority w:val="99"/>
    <w:rsid w:val="00716E3B"/>
    <w:rPr>
      <w:rFonts w:ascii="Book Antiqua" w:hAnsi="Book Antiqua" w:cs="Book Antiqua"/>
      <w:sz w:val="26"/>
      <w:szCs w:val="26"/>
    </w:rPr>
  </w:style>
  <w:style w:type="paragraph" w:styleId="a3">
    <w:name w:val="No Spacing"/>
    <w:uiPriority w:val="1"/>
    <w:qFormat/>
    <w:rsid w:val="00716E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</cp:lastModifiedBy>
  <cp:revision>12</cp:revision>
  <dcterms:created xsi:type="dcterms:W3CDTF">2014-11-09T08:59:00Z</dcterms:created>
  <dcterms:modified xsi:type="dcterms:W3CDTF">2015-02-26T12:46:00Z</dcterms:modified>
</cp:coreProperties>
</file>